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7040B8" w:rsidRPr="007040B8" w:rsidRDefault="007040B8" w:rsidP="007040B8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 w:val="0"/>
          <w:i/>
          <w:sz w:val="36"/>
          <w:szCs w:val="36"/>
        </w:rPr>
      </w:pPr>
      <w:bookmarkStart w:id="0" w:name="_GoBack"/>
      <w:bookmarkEnd w:id="0"/>
      <w:r w:rsidRPr="007040B8">
        <w:rPr>
          <w:rStyle w:val="a6"/>
          <w:b w:val="0"/>
          <w:i/>
          <w:sz w:val="36"/>
          <w:szCs w:val="36"/>
        </w:rPr>
        <w:t>Если у вашего ребенка не все получается</w:t>
      </w:r>
    </w:p>
    <w:p w:rsidR="00E308BF" w:rsidRDefault="00AA129C" w:rsidP="000A46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E308BF">
        <w:rPr>
          <w:rStyle w:val="a6"/>
          <w:b w:val="0"/>
          <w:sz w:val="28"/>
          <w:szCs w:val="28"/>
        </w:rPr>
        <w:t xml:space="preserve">В той или иной степени практически каждый родитель сталкивается с тем, что у его малыша не всегда всё получается. </w:t>
      </w:r>
      <w:r w:rsidR="006A793A" w:rsidRPr="00E308BF">
        <w:rPr>
          <w:rStyle w:val="a6"/>
          <w:b w:val="0"/>
          <w:sz w:val="28"/>
          <w:szCs w:val="28"/>
        </w:rPr>
        <w:t xml:space="preserve">В таких случаях часто используются </w:t>
      </w:r>
    </w:p>
    <w:p w:rsidR="00E308BF" w:rsidRPr="00012DCE" w:rsidRDefault="006A793A" w:rsidP="00E308BF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 w:val="0"/>
          <w:sz w:val="32"/>
          <w:szCs w:val="32"/>
        </w:rPr>
      </w:pPr>
      <w:r w:rsidRPr="00012DCE">
        <w:rPr>
          <w:rStyle w:val="a6"/>
          <w:b w:val="0"/>
          <w:i/>
          <w:color w:val="365F91" w:themeColor="accent1" w:themeShade="BF"/>
          <w:sz w:val="32"/>
          <w:szCs w:val="32"/>
        </w:rPr>
        <w:t>подсказки</w:t>
      </w:r>
      <w:r w:rsidRPr="00012DCE">
        <w:rPr>
          <w:rStyle w:val="a6"/>
          <w:b w:val="0"/>
          <w:sz w:val="32"/>
          <w:szCs w:val="32"/>
        </w:rPr>
        <w:t>.</w:t>
      </w:r>
    </w:p>
    <w:p w:rsidR="0039376A" w:rsidRPr="000A463E" w:rsidRDefault="0016210F" w:rsidP="0059293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0A463E">
        <w:rPr>
          <w:rStyle w:val="a6"/>
          <w:b w:val="0"/>
          <w:sz w:val="28"/>
          <w:szCs w:val="28"/>
        </w:rPr>
        <w:t xml:space="preserve">Мы расскажем Вам (а кому-то напомним) о том, какие бывают подсказки, </w:t>
      </w:r>
      <w:r w:rsidR="0046469A" w:rsidRPr="000A463E">
        <w:rPr>
          <w:rStyle w:val="a6"/>
          <w:b w:val="0"/>
          <w:sz w:val="28"/>
          <w:szCs w:val="28"/>
        </w:rPr>
        <w:t xml:space="preserve">потому что от выбора той </w:t>
      </w:r>
      <w:r w:rsidR="00E308BF">
        <w:rPr>
          <w:rStyle w:val="a6"/>
          <w:b w:val="0"/>
          <w:sz w:val="28"/>
          <w:szCs w:val="28"/>
        </w:rPr>
        <w:t>или иной подсказки (</w:t>
      </w:r>
      <w:r w:rsidR="0046469A" w:rsidRPr="000A463E">
        <w:rPr>
          <w:rStyle w:val="a6"/>
          <w:b w:val="0"/>
          <w:sz w:val="28"/>
          <w:szCs w:val="28"/>
        </w:rPr>
        <w:t>которая подходит именно Вашему ребенку</w:t>
      </w:r>
      <w:r w:rsidR="00E308BF">
        <w:rPr>
          <w:rStyle w:val="a6"/>
          <w:b w:val="0"/>
          <w:sz w:val="28"/>
          <w:szCs w:val="28"/>
        </w:rPr>
        <w:t>)</w:t>
      </w:r>
      <w:r w:rsidR="0046469A" w:rsidRPr="000A463E">
        <w:rPr>
          <w:rStyle w:val="a6"/>
          <w:b w:val="0"/>
          <w:sz w:val="28"/>
          <w:szCs w:val="28"/>
        </w:rPr>
        <w:t>, зависит, насколько быстро он освоит тот или иной навык.</w:t>
      </w:r>
    </w:p>
    <w:p w:rsidR="00CF0A04" w:rsidRPr="000A463E" w:rsidRDefault="00D84B3F" w:rsidP="0059293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0A463E">
        <w:rPr>
          <w:rStyle w:val="a6"/>
          <w:b w:val="0"/>
          <w:sz w:val="28"/>
          <w:szCs w:val="28"/>
        </w:rPr>
        <w:t>Начнём с самой сильной</w:t>
      </w:r>
      <w:r w:rsidR="00E308BF">
        <w:rPr>
          <w:rStyle w:val="a6"/>
          <w:b w:val="0"/>
          <w:sz w:val="28"/>
          <w:szCs w:val="28"/>
        </w:rPr>
        <w:t xml:space="preserve">, </w:t>
      </w:r>
      <w:r w:rsidR="005D4294">
        <w:rPr>
          <w:rStyle w:val="a6"/>
          <w:b w:val="0"/>
          <w:color w:val="00B050"/>
          <w:sz w:val="28"/>
          <w:szCs w:val="28"/>
        </w:rPr>
        <w:t>ф</w:t>
      </w:r>
      <w:r w:rsidRPr="000A463E">
        <w:rPr>
          <w:rStyle w:val="a6"/>
          <w:b w:val="0"/>
          <w:color w:val="00B050"/>
          <w:sz w:val="28"/>
          <w:szCs w:val="28"/>
        </w:rPr>
        <w:t>изической подсказки</w:t>
      </w:r>
      <w:r w:rsidR="00AD15CD" w:rsidRPr="000A463E">
        <w:rPr>
          <w:rStyle w:val="a6"/>
          <w:b w:val="0"/>
          <w:sz w:val="28"/>
          <w:szCs w:val="28"/>
        </w:rPr>
        <w:t>,</w:t>
      </w:r>
      <w:r w:rsidR="00E308BF">
        <w:rPr>
          <w:rStyle w:val="a6"/>
          <w:b w:val="0"/>
          <w:sz w:val="28"/>
          <w:szCs w:val="28"/>
        </w:rPr>
        <w:t xml:space="preserve"> </w:t>
      </w:r>
      <w:r w:rsidR="00AD15CD" w:rsidRPr="000A463E">
        <w:rPr>
          <w:rStyle w:val="a6"/>
          <w:b w:val="0"/>
          <w:sz w:val="28"/>
          <w:szCs w:val="28"/>
        </w:rPr>
        <w:t xml:space="preserve">которая фактически означает </w:t>
      </w:r>
      <w:r w:rsidR="00AD15CD" w:rsidRPr="00B71E9C">
        <w:rPr>
          <w:color w:val="000000"/>
          <w:sz w:val="28"/>
          <w:szCs w:val="28"/>
        </w:rPr>
        <w:t>выполнение какого-либо действия руками ребёнка</w:t>
      </w:r>
      <w:r w:rsidR="00CF0A04" w:rsidRPr="000A463E">
        <w:rPr>
          <w:color w:val="000000"/>
          <w:sz w:val="28"/>
          <w:szCs w:val="28"/>
        </w:rPr>
        <w:t xml:space="preserve"> с </w:t>
      </w:r>
      <w:r w:rsidR="00CF0A04" w:rsidRPr="000A463E">
        <w:rPr>
          <w:iCs/>
          <w:color w:val="000000"/>
          <w:sz w:val="28"/>
          <w:szCs w:val="28"/>
        </w:rPr>
        <w:t>поэтапным</w:t>
      </w:r>
      <w:r w:rsidR="00E308BF">
        <w:rPr>
          <w:iCs/>
          <w:color w:val="000000"/>
          <w:sz w:val="28"/>
          <w:szCs w:val="28"/>
        </w:rPr>
        <w:t xml:space="preserve"> </w:t>
      </w:r>
      <w:r w:rsidR="00CF0A04" w:rsidRPr="000A463E">
        <w:rPr>
          <w:iCs/>
          <w:color w:val="000000"/>
          <w:sz w:val="28"/>
          <w:szCs w:val="28"/>
        </w:rPr>
        <w:t>переходом</w:t>
      </w:r>
      <w:r w:rsidR="00E308BF">
        <w:rPr>
          <w:iCs/>
          <w:color w:val="000000"/>
          <w:sz w:val="28"/>
          <w:szCs w:val="28"/>
        </w:rPr>
        <w:t xml:space="preserve"> </w:t>
      </w:r>
      <w:r w:rsidR="00CF0A04" w:rsidRPr="000A463E">
        <w:rPr>
          <w:iCs/>
          <w:color w:val="000000"/>
          <w:sz w:val="28"/>
          <w:szCs w:val="28"/>
        </w:rPr>
        <w:t xml:space="preserve">от полной физической подсказки к </w:t>
      </w:r>
      <w:r w:rsidR="00E308BF">
        <w:rPr>
          <w:iCs/>
          <w:color w:val="000000"/>
          <w:sz w:val="28"/>
          <w:szCs w:val="28"/>
        </w:rPr>
        <w:t>частичной</w:t>
      </w:r>
      <w:r w:rsidR="00CF0A04" w:rsidRPr="00B71E9C">
        <w:rPr>
          <w:iCs/>
          <w:color w:val="000000"/>
          <w:sz w:val="28"/>
          <w:szCs w:val="28"/>
        </w:rPr>
        <w:t xml:space="preserve">, а </w:t>
      </w:r>
      <w:r w:rsidR="00CF0A04" w:rsidRPr="000A463E">
        <w:rPr>
          <w:iCs/>
          <w:color w:val="000000"/>
          <w:sz w:val="28"/>
          <w:szCs w:val="28"/>
        </w:rPr>
        <w:t>затем</w:t>
      </w:r>
      <w:r w:rsidR="00E308BF">
        <w:rPr>
          <w:iCs/>
          <w:color w:val="000000"/>
          <w:sz w:val="28"/>
          <w:szCs w:val="28"/>
        </w:rPr>
        <w:t xml:space="preserve"> </w:t>
      </w:r>
      <w:r w:rsidR="00CF0A04" w:rsidRPr="000A463E">
        <w:rPr>
          <w:iCs/>
          <w:color w:val="000000"/>
          <w:sz w:val="28"/>
          <w:szCs w:val="28"/>
        </w:rPr>
        <w:t xml:space="preserve">- </w:t>
      </w:r>
      <w:r w:rsidR="00CF0A04" w:rsidRPr="00B71E9C">
        <w:rPr>
          <w:iCs/>
          <w:color w:val="000000"/>
          <w:sz w:val="28"/>
          <w:szCs w:val="28"/>
        </w:rPr>
        <w:t xml:space="preserve">к </w:t>
      </w:r>
      <w:r w:rsidR="00E308BF" w:rsidRPr="000A463E">
        <w:rPr>
          <w:iCs/>
          <w:color w:val="000000"/>
          <w:sz w:val="28"/>
          <w:szCs w:val="28"/>
        </w:rPr>
        <w:t xml:space="preserve">жестовой </w:t>
      </w:r>
      <w:r w:rsidR="00F33D05" w:rsidRPr="00F33D05">
        <w:rPr>
          <w:iCs/>
          <w:color w:val="000000"/>
          <w:sz w:val="28"/>
          <w:szCs w:val="28"/>
        </w:rPr>
        <w:t xml:space="preserve">или </w:t>
      </w:r>
      <w:r w:rsidR="00CF0A04" w:rsidRPr="000A463E">
        <w:rPr>
          <w:iCs/>
          <w:color w:val="000000"/>
          <w:sz w:val="28"/>
          <w:szCs w:val="28"/>
        </w:rPr>
        <w:t xml:space="preserve">словесной </w:t>
      </w:r>
      <w:r w:rsidR="00CF0A04" w:rsidRPr="00B71E9C">
        <w:rPr>
          <w:iCs/>
          <w:color w:val="000000"/>
          <w:sz w:val="28"/>
          <w:szCs w:val="28"/>
        </w:rPr>
        <w:t>подсказке.</w:t>
      </w:r>
    </w:p>
    <w:p w:rsidR="00146506" w:rsidRPr="000A463E" w:rsidRDefault="0002368C" w:rsidP="0059293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63E">
        <w:rPr>
          <w:iCs/>
          <w:color w:val="00B050"/>
          <w:sz w:val="28"/>
          <w:szCs w:val="28"/>
        </w:rPr>
        <w:t xml:space="preserve">Полная физическая подсказка </w:t>
      </w:r>
      <w:r w:rsidRPr="000A463E">
        <w:rPr>
          <w:iCs/>
          <w:sz w:val="28"/>
          <w:szCs w:val="28"/>
        </w:rPr>
        <w:t xml:space="preserve">– </w:t>
      </w:r>
      <w:r w:rsidRPr="000A463E">
        <w:rPr>
          <w:iCs/>
          <w:sz w:val="28"/>
          <w:szCs w:val="28"/>
          <w:u w:val="single"/>
        </w:rPr>
        <w:t>первый этап</w:t>
      </w:r>
      <w:r w:rsidRPr="000A463E">
        <w:rPr>
          <w:iCs/>
          <w:sz w:val="28"/>
          <w:szCs w:val="28"/>
        </w:rPr>
        <w:t xml:space="preserve">, </w:t>
      </w:r>
      <w:r w:rsidR="00F33D05">
        <w:rPr>
          <w:color w:val="000000"/>
          <w:sz w:val="28"/>
          <w:szCs w:val="28"/>
        </w:rPr>
        <w:t xml:space="preserve">когда взрослый </w:t>
      </w:r>
      <w:r w:rsidRPr="00B71E9C">
        <w:rPr>
          <w:color w:val="000000"/>
          <w:sz w:val="28"/>
          <w:szCs w:val="28"/>
        </w:rPr>
        <w:t>полностью выполняет нужн</w:t>
      </w:r>
      <w:r w:rsidR="00525EBD" w:rsidRPr="000A463E">
        <w:rPr>
          <w:color w:val="000000"/>
          <w:sz w:val="28"/>
          <w:szCs w:val="28"/>
        </w:rPr>
        <w:t xml:space="preserve">ое действие </w:t>
      </w:r>
      <w:r w:rsidR="00990A87" w:rsidRPr="000A463E">
        <w:rPr>
          <w:color w:val="000000"/>
          <w:sz w:val="28"/>
          <w:szCs w:val="28"/>
        </w:rPr>
        <w:t xml:space="preserve">за ребенка, но </w:t>
      </w:r>
      <w:r w:rsidR="00525EBD" w:rsidRPr="000A463E">
        <w:rPr>
          <w:color w:val="000000"/>
          <w:sz w:val="28"/>
          <w:szCs w:val="28"/>
        </w:rPr>
        <w:t>руками</w:t>
      </w:r>
      <w:r w:rsidRPr="00B71E9C">
        <w:rPr>
          <w:color w:val="000000"/>
          <w:sz w:val="28"/>
          <w:szCs w:val="28"/>
        </w:rPr>
        <w:t xml:space="preserve"> ребёнка</w:t>
      </w:r>
      <w:r w:rsidR="00525EBD" w:rsidRPr="000A463E">
        <w:rPr>
          <w:color w:val="000000"/>
          <w:sz w:val="28"/>
          <w:szCs w:val="28"/>
        </w:rPr>
        <w:t xml:space="preserve"> (мытье рук</w:t>
      </w:r>
      <w:r w:rsidR="009856D3" w:rsidRPr="000A463E">
        <w:rPr>
          <w:color w:val="000000"/>
          <w:sz w:val="28"/>
          <w:szCs w:val="28"/>
        </w:rPr>
        <w:t xml:space="preserve"> и умывание</w:t>
      </w:r>
      <w:r w:rsidR="00525EBD" w:rsidRPr="000A463E">
        <w:rPr>
          <w:color w:val="000000"/>
          <w:sz w:val="28"/>
          <w:szCs w:val="28"/>
        </w:rPr>
        <w:t>, использование ложки и т.д.)</w:t>
      </w:r>
      <w:r w:rsidR="00990A87" w:rsidRPr="000A463E">
        <w:rPr>
          <w:color w:val="000000"/>
          <w:sz w:val="28"/>
          <w:szCs w:val="28"/>
        </w:rPr>
        <w:t xml:space="preserve">.  </w:t>
      </w:r>
      <w:r w:rsidR="00990A87" w:rsidRPr="000A463E">
        <w:rPr>
          <w:i/>
          <w:color w:val="000000"/>
          <w:sz w:val="28"/>
          <w:szCs w:val="28"/>
        </w:rPr>
        <w:t xml:space="preserve">Именно эта подсказка может быть самой эффективной при обучении навыкам деток </w:t>
      </w:r>
      <w:r w:rsidR="00990A87" w:rsidRPr="000A463E">
        <w:rPr>
          <w:i/>
          <w:sz w:val="28"/>
          <w:szCs w:val="28"/>
        </w:rPr>
        <w:t xml:space="preserve">с аутизмом, поскольку </w:t>
      </w:r>
      <w:r w:rsidR="00990A87" w:rsidRPr="000A463E">
        <w:rPr>
          <w:i/>
          <w:color w:val="000000"/>
          <w:sz w:val="28"/>
          <w:szCs w:val="28"/>
        </w:rPr>
        <w:t>способность к имитации и копированию</w:t>
      </w:r>
      <w:r w:rsidR="00146506" w:rsidRPr="000A463E">
        <w:rPr>
          <w:i/>
          <w:color w:val="000000"/>
          <w:sz w:val="28"/>
          <w:szCs w:val="28"/>
        </w:rPr>
        <w:t xml:space="preserve"> действий взрослого</w:t>
      </w:r>
      <w:r w:rsidR="00243CC2">
        <w:rPr>
          <w:i/>
          <w:color w:val="000000"/>
          <w:sz w:val="28"/>
          <w:szCs w:val="28"/>
        </w:rPr>
        <w:t xml:space="preserve"> </w:t>
      </w:r>
      <w:r w:rsidR="00146506" w:rsidRPr="000A463E">
        <w:rPr>
          <w:i/>
          <w:sz w:val="28"/>
          <w:szCs w:val="28"/>
        </w:rPr>
        <w:t>у</w:t>
      </w:r>
      <w:r w:rsidR="00146506" w:rsidRPr="00B71E9C">
        <w:rPr>
          <w:i/>
          <w:color w:val="000000"/>
          <w:sz w:val="28"/>
          <w:szCs w:val="28"/>
        </w:rPr>
        <w:t xml:space="preserve"> них часто </w:t>
      </w:r>
      <w:r w:rsidR="00146506" w:rsidRPr="000A463E">
        <w:rPr>
          <w:i/>
          <w:color w:val="000000"/>
          <w:sz w:val="28"/>
          <w:szCs w:val="28"/>
        </w:rPr>
        <w:t>не развита</w:t>
      </w:r>
      <w:r w:rsidR="00990A87" w:rsidRPr="00B71E9C">
        <w:rPr>
          <w:i/>
          <w:color w:val="000000"/>
          <w:sz w:val="28"/>
          <w:szCs w:val="28"/>
        </w:rPr>
        <w:t>.</w:t>
      </w:r>
      <w:r w:rsidR="00B318A9" w:rsidRPr="000A463E">
        <w:rPr>
          <w:color w:val="000000"/>
          <w:sz w:val="28"/>
          <w:szCs w:val="28"/>
        </w:rPr>
        <w:t xml:space="preserve"> На этой стадии </w:t>
      </w:r>
      <w:r w:rsidR="00F41855" w:rsidRPr="000A463E">
        <w:rPr>
          <w:color w:val="000000"/>
          <w:sz w:val="28"/>
          <w:szCs w:val="28"/>
        </w:rPr>
        <w:t xml:space="preserve">следует быть очень внимательным: при появлении признаков включения </w:t>
      </w:r>
      <w:r w:rsidR="00BD5ACA" w:rsidRPr="000A463E">
        <w:rPr>
          <w:color w:val="000000"/>
          <w:sz w:val="28"/>
          <w:szCs w:val="28"/>
        </w:rPr>
        <w:t>ребенка</w:t>
      </w:r>
      <w:r w:rsidR="00306078" w:rsidRPr="000A463E">
        <w:rPr>
          <w:color w:val="000000"/>
          <w:sz w:val="28"/>
          <w:szCs w:val="28"/>
        </w:rPr>
        <w:t xml:space="preserve"> в совместн</w:t>
      </w:r>
      <w:r w:rsidR="0024112E" w:rsidRPr="000A463E">
        <w:rPr>
          <w:color w:val="000000"/>
          <w:sz w:val="28"/>
          <w:szCs w:val="28"/>
        </w:rPr>
        <w:t xml:space="preserve">ое выполнение действий </w:t>
      </w:r>
      <w:r w:rsidR="00306078" w:rsidRPr="000A463E">
        <w:rPr>
          <w:color w:val="000000"/>
          <w:sz w:val="28"/>
          <w:szCs w:val="28"/>
        </w:rPr>
        <w:t xml:space="preserve"> постепенно, но неуклонно  переходить</w:t>
      </w:r>
      <w:r w:rsidR="0024112E" w:rsidRPr="000A463E">
        <w:rPr>
          <w:color w:val="000000"/>
          <w:sz w:val="28"/>
          <w:szCs w:val="28"/>
        </w:rPr>
        <w:t xml:space="preserve"> к следующей стадии, поскольку ц</w:t>
      </w:r>
      <w:r w:rsidR="00146506" w:rsidRPr="00B71E9C">
        <w:rPr>
          <w:color w:val="000000"/>
          <w:sz w:val="28"/>
          <w:szCs w:val="28"/>
        </w:rPr>
        <w:t xml:space="preserve">ель использования </w:t>
      </w:r>
      <w:r w:rsidR="0024112E" w:rsidRPr="000A463E">
        <w:rPr>
          <w:color w:val="00B050"/>
          <w:sz w:val="28"/>
          <w:szCs w:val="28"/>
        </w:rPr>
        <w:t xml:space="preserve">полной физической подсказки </w:t>
      </w:r>
      <w:r w:rsidR="0024112E" w:rsidRPr="000A463E">
        <w:rPr>
          <w:color w:val="000000"/>
          <w:sz w:val="28"/>
          <w:szCs w:val="28"/>
        </w:rPr>
        <w:t>заключается в том, чтобы</w:t>
      </w:r>
      <w:r w:rsidR="00146506" w:rsidRPr="00B71E9C">
        <w:rPr>
          <w:color w:val="000000"/>
          <w:sz w:val="28"/>
          <w:szCs w:val="28"/>
        </w:rPr>
        <w:t xml:space="preserve"> научить ребёнка </w:t>
      </w:r>
      <w:r w:rsidR="0024112E" w:rsidRPr="000A463E">
        <w:rPr>
          <w:color w:val="000000"/>
          <w:sz w:val="28"/>
          <w:szCs w:val="28"/>
        </w:rPr>
        <w:t xml:space="preserve">выполнять действие </w:t>
      </w:r>
      <w:r w:rsidR="00146506" w:rsidRPr="00B71E9C">
        <w:rPr>
          <w:color w:val="000000"/>
          <w:sz w:val="28"/>
          <w:szCs w:val="28"/>
        </w:rPr>
        <w:t xml:space="preserve"> самостоятельно, а не приучить к тому, что взрослые делают что-то его руками.</w:t>
      </w:r>
    </w:p>
    <w:p w:rsidR="00123DA0" w:rsidRPr="000A463E" w:rsidRDefault="00123DA0" w:rsidP="0059293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Второй этап</w:t>
      </w: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</w:t>
      </w:r>
      <w:r w:rsidRPr="00B71E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астичная физическая подсказка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взрослый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продолжает манипулировать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 ребёнка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в области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запястья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часть действий ребёнок выполняет самостоятельно (например, держит ложку сам, но взрослый учит правильно зачерпывать кашу</w:t>
      </w:r>
      <w:r w:rsidR="00907206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</w:t>
      </w:r>
      <w:r w:rsidR="0024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подносить ложку ко рту и т.д</w:t>
      </w:r>
      <w:r w:rsidR="00907206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7206" w:rsidRPr="000A463E" w:rsidRDefault="00907206" w:rsidP="0059293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третьем этапе</w:t>
      </w:r>
      <w:r w:rsidR="00243CC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74D4D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частичная </w:t>
      </w:r>
      <w:r w:rsidR="00800EA0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физическая</w:t>
      </w:r>
      <w:r w:rsidR="00A74D4D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подсказка постепенно уменьшается</w:t>
      </w:r>
      <w:r w:rsidR="00A74D4D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Например, о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запястья </w:t>
      </w:r>
      <w:r w:rsidR="000501F0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переходит к лёгкому придерживанию</w:t>
      </w:r>
      <w:r w:rsidR="0024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1F0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A74D4D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локтя, а потом и к совсем лёгкому подталкиванию руки под локоть</w:t>
      </w:r>
      <w:r w:rsidR="0037748A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7748A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направляющая физическая подсказка</w:t>
      </w:r>
      <w:r w:rsidR="0037748A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1F0" w:rsidRPr="007E40D5" w:rsidRDefault="000501F0" w:rsidP="007E40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Четвертый этап</w:t>
      </w:r>
      <w:r w:rsidRPr="000A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</w:t>
      </w:r>
      <w:r w:rsidRPr="000A463E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ж</w:t>
      </w:r>
      <w:r w:rsidRPr="00B71E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естовая подсказка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</w:t>
      </w:r>
      <w:r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 уже не касается рук ребёнка, но может напомнить ему нужное: указать на предмет, показать жестом, что нужно сделать с этим предметом.</w:t>
      </w:r>
    </w:p>
    <w:p w:rsidR="000501F0" w:rsidRPr="00B71E9C" w:rsidRDefault="00752E89" w:rsidP="0059293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Словесная</w:t>
      </w:r>
      <w:r w:rsidR="000501F0" w:rsidRPr="00B71E9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подсказка</w:t>
      </w:r>
      <w:r w:rsidR="00243C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пятый этап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в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показывает жестами, но напоминает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взять, что и как сделать</w:t>
      </w:r>
      <w:r w:rsidR="00D473B8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473B8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полная словесная подсказка</w:t>
      </w:r>
      <w:r w:rsidR="00D473B8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ограничивается наводящими вопросами (</w:t>
      </w:r>
      <w:r w:rsidR="00D473B8" w:rsidRPr="000A46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частичная словесная подсказка</w:t>
      </w:r>
      <w:r w:rsidR="00D473B8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1F0" w:rsidRPr="000A463E" w:rsidRDefault="00243CC2" w:rsidP="002205B2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н</w:t>
      </w:r>
      <w:r w:rsidR="00EE2C01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E2C01" w:rsidRPr="000A46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последнем этапе</w:t>
      </w:r>
      <w:r w:rsidR="00EE2C01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полный уход от подсказок, </w:t>
      </w:r>
      <w:r w:rsidR="0022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C01" w:rsidRPr="000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</w:t>
      </w:r>
      <w:r w:rsidR="000501F0" w:rsidRPr="00B7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считать, что ребёнок успешно освоил нужное действие.</w:t>
      </w:r>
    </w:p>
    <w:p w:rsidR="00EC3201" w:rsidRPr="00A72C62" w:rsidRDefault="005E4194" w:rsidP="0059293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</w:t>
      </w:r>
      <w:r w:rsidR="00EC3201"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омните, что п</w:t>
      </w:r>
      <w:r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ри </w:t>
      </w:r>
      <w:r w:rsidR="003F14C0"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этом</w:t>
      </w:r>
      <w:r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очень</w:t>
      </w:r>
      <w:r w:rsidR="00514016"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важно </w:t>
      </w:r>
      <w:r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не </w:t>
      </w:r>
      <w:r w:rsidR="003523C0"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стремиться к</w:t>
      </w:r>
      <w:r w:rsidRPr="00A72C6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п</w:t>
      </w:r>
      <w:r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ропуск</w:t>
      </w:r>
      <w:r w:rsidR="003523C0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</w:t>
      </w:r>
      <w:r w:rsidR="003F14C0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сразу </w:t>
      </w:r>
      <w:r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нескольких этапов</w:t>
      </w:r>
      <w:r w:rsidR="00EC3201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(</w:t>
      </w:r>
      <w:r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например, сразу </w:t>
      </w:r>
      <w:r w:rsidR="003F14C0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переходить</w:t>
      </w:r>
      <w:r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от полной физической подсказки к жестовой или словесной</w:t>
      </w:r>
      <w:r w:rsidR="00EC3201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  <w:r w:rsidR="003523C0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, так как </w:t>
      </w:r>
      <w:r w:rsidR="00EC3201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 этом случае</w:t>
      </w:r>
      <w:r w:rsidR="003523C0" w:rsidRPr="00A72C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у детей часто возникают сложности в освоении навыка.</w:t>
      </w:r>
    </w:p>
    <w:p w:rsidR="00800EA0" w:rsidRPr="00A72C62" w:rsidRDefault="00EC3693" w:rsidP="00592939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72C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Не забывайте поощрить ребенка за </w:t>
      </w:r>
      <w:r w:rsidR="00EC3201" w:rsidRPr="00A72C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его попытки выполнить то или иное действие </w:t>
      </w:r>
      <w:r w:rsidRPr="00A72C62">
        <w:rPr>
          <w:rFonts w:ascii="Times New Roman" w:hAnsi="Times New Roman" w:cs="Times New Roman"/>
          <w:b/>
          <w:color w:val="00B050"/>
          <w:sz w:val="28"/>
          <w:szCs w:val="28"/>
        </w:rPr>
        <w:t>(похвалите; эмоционально, но негромко поаплодируйте ему и т.п.)</w:t>
      </w:r>
      <w:r w:rsidR="00FC274E" w:rsidRPr="00A72C62">
        <w:rPr>
          <w:rFonts w:ascii="Times New Roman" w:hAnsi="Times New Roman" w:cs="Times New Roman"/>
          <w:b/>
          <w:color w:val="00B050"/>
          <w:sz w:val="28"/>
          <w:szCs w:val="28"/>
        </w:rPr>
        <w:t>!</w:t>
      </w:r>
    </w:p>
    <w:p w:rsidR="007E40D5" w:rsidRPr="00FC274E" w:rsidRDefault="00115BED" w:rsidP="00FC274E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E40D5">
        <w:rPr>
          <w:rFonts w:ascii="Times New Roman" w:hAnsi="Times New Roman" w:cs="Times New Roman"/>
          <w:spacing w:val="6"/>
          <w:sz w:val="28"/>
          <w:szCs w:val="28"/>
        </w:rPr>
        <w:t>(</w:t>
      </w:r>
      <w:r w:rsidRPr="00115BED">
        <w:rPr>
          <w:rFonts w:ascii="Times New Roman" w:hAnsi="Times New Roman" w:cs="Times New Roman"/>
          <w:color w:val="7030A0"/>
          <w:spacing w:val="6"/>
          <w:sz w:val="24"/>
          <w:szCs w:val="24"/>
        </w:rPr>
        <w:t xml:space="preserve">Указательная (жестовая) подсказка 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в других случаях может быть и такой: взрослый пальцем  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>или подбородком,  или взглядом,  или специальными движениями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 указывае</w:t>
      </w:r>
      <w:r w:rsidR="009373B9">
        <w:rPr>
          <w:rFonts w:ascii="Times New Roman" w:hAnsi="Times New Roman" w:cs="Times New Roman"/>
          <w:spacing w:val="6"/>
          <w:sz w:val="24"/>
          <w:szCs w:val="24"/>
        </w:rPr>
        <w:t>т на правильный ответ. Например,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 ребенку показывают две игрушки – 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 xml:space="preserve">куклу и мяч. Спрашивают: «Где 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lastRenderedPageBreak/>
        <w:t>мяч?» и в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 случае затруднения 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>указывают перечисленными способами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 на нужную игрушку,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 xml:space="preserve"> можно также</w:t>
      </w:r>
      <w:r w:rsidRPr="007E40D5">
        <w:rPr>
          <w:rFonts w:ascii="Times New Roman" w:hAnsi="Times New Roman" w:cs="Times New Roman"/>
          <w:spacing w:val="6"/>
          <w:sz w:val="24"/>
          <w:szCs w:val="24"/>
        </w:rPr>
        <w:t xml:space="preserve"> пододвинут</w:t>
      </w:r>
      <w:r w:rsidR="00997C28">
        <w:rPr>
          <w:rFonts w:ascii="Times New Roman" w:hAnsi="Times New Roman" w:cs="Times New Roman"/>
          <w:spacing w:val="6"/>
          <w:sz w:val="24"/>
          <w:szCs w:val="24"/>
        </w:rPr>
        <w:t>ь ее, пошевелить ее рукой и т.п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pacing w:val="6"/>
          <w:sz w:val="24"/>
          <w:szCs w:val="24"/>
        </w:rPr>
        <w:t>Другие примеры словесной (вербальной</w:t>
      </w:r>
      <w:r w:rsidRPr="00115BED">
        <w:rPr>
          <w:rFonts w:ascii="Times New Roman" w:hAnsi="Times New Roman" w:cs="Times New Roman"/>
          <w:color w:val="0070C0"/>
          <w:spacing w:val="6"/>
          <w:sz w:val="24"/>
          <w:szCs w:val="24"/>
        </w:rPr>
        <w:t>)</w:t>
      </w:r>
      <w:r w:rsidR="00FC274E">
        <w:rPr>
          <w:rFonts w:ascii="Times New Roman" w:hAnsi="Times New Roman" w:cs="Times New Roman"/>
          <w:color w:val="0070C0"/>
          <w:spacing w:val="6"/>
          <w:sz w:val="24"/>
          <w:szCs w:val="24"/>
        </w:rPr>
        <w:t xml:space="preserve"> </w:t>
      </w:r>
      <w:r w:rsidRPr="00115BED">
        <w:rPr>
          <w:rFonts w:ascii="Times New Roman" w:hAnsi="Times New Roman" w:cs="Times New Roman"/>
          <w:color w:val="0070C0"/>
          <w:spacing w:val="6"/>
          <w:sz w:val="24"/>
          <w:szCs w:val="24"/>
        </w:rPr>
        <w:t>подсказк</w:t>
      </w:r>
      <w:r>
        <w:rPr>
          <w:rFonts w:ascii="Times New Roman" w:hAnsi="Times New Roman" w:cs="Times New Roman"/>
          <w:color w:val="0070C0"/>
          <w:spacing w:val="6"/>
          <w:sz w:val="24"/>
          <w:szCs w:val="24"/>
        </w:rPr>
        <w:t>и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>: взрослы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>й задает вопрос (например, «Ты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 xml:space="preserve"> (кукла, мама и т.п.) лохматая, что нужно сделать?») – пример </w:t>
      </w:r>
      <w:r w:rsidRPr="00115BED">
        <w:rPr>
          <w:rFonts w:ascii="Times New Roman" w:hAnsi="Times New Roman" w:cs="Times New Roman"/>
          <w:color w:val="0070C0"/>
          <w:spacing w:val="6"/>
          <w:sz w:val="24"/>
          <w:szCs w:val="24"/>
        </w:rPr>
        <w:t>частичной словесной подсказки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>. Если ребенок затрудняется, взрослый сам отвечает, а ребенок повторяет ответ (</w:t>
      </w:r>
      <w:r w:rsidRPr="00115BED">
        <w:rPr>
          <w:rFonts w:ascii="Times New Roman" w:hAnsi="Times New Roman" w:cs="Times New Roman"/>
          <w:color w:val="0070C0"/>
          <w:spacing w:val="6"/>
          <w:sz w:val="24"/>
          <w:szCs w:val="24"/>
        </w:rPr>
        <w:t>возвращаемся к полной словесной подсказке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 xml:space="preserve">). Можно изменить задание: разместить перед ребенком куклу, расческу, другие предметы (ложку, шапочку, карандаш и т.п.). Взрослый повторяет вопрос, и если ребенок затрудняется на него ответить, подсказывает: «Причеши кукле волосы». Если же ребенок не справляется с  заданием и на этот раз, взрослый переходит к </w:t>
      </w:r>
      <w:r w:rsidRPr="00115BED">
        <w:rPr>
          <w:rFonts w:ascii="Times New Roman" w:hAnsi="Times New Roman" w:cs="Times New Roman"/>
          <w:color w:val="0070C0"/>
          <w:spacing w:val="6"/>
          <w:sz w:val="24"/>
          <w:szCs w:val="24"/>
        </w:rPr>
        <w:t>полной словесной подсказке</w:t>
      </w:r>
      <w:r w:rsidR="00FC274E">
        <w:rPr>
          <w:rFonts w:ascii="Times New Roman" w:hAnsi="Times New Roman" w:cs="Times New Roman"/>
          <w:spacing w:val="6"/>
          <w:sz w:val="24"/>
          <w:szCs w:val="24"/>
        </w:rPr>
        <w:t>: «Возьми расческу и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 xml:space="preserve"> причеши кукле волосы»</w:t>
      </w:r>
      <w:r w:rsidR="00997C28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115BED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997C28" w:rsidRPr="000A463E" w:rsidRDefault="00B011E2" w:rsidP="00FC27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3E">
        <w:rPr>
          <w:rFonts w:ascii="Times New Roman" w:hAnsi="Times New Roman" w:cs="Times New Roman"/>
          <w:spacing w:val="6"/>
          <w:sz w:val="28"/>
          <w:szCs w:val="28"/>
        </w:rPr>
        <w:t>Ещё один</w:t>
      </w:r>
      <w:r w:rsidR="00226C2A" w:rsidRPr="000A463E">
        <w:rPr>
          <w:rFonts w:ascii="Times New Roman" w:hAnsi="Times New Roman" w:cs="Times New Roman"/>
          <w:spacing w:val="6"/>
          <w:sz w:val="28"/>
          <w:szCs w:val="28"/>
        </w:rPr>
        <w:t xml:space="preserve"> вид подсказки </w:t>
      </w:r>
      <w:r w:rsidR="00F3241F" w:rsidRPr="000A463E">
        <w:rPr>
          <w:rFonts w:ascii="Times New Roman" w:hAnsi="Times New Roman" w:cs="Times New Roman"/>
          <w:spacing w:val="6"/>
          <w:sz w:val="28"/>
          <w:szCs w:val="28"/>
        </w:rPr>
        <w:t>–</w:t>
      </w:r>
      <w:r w:rsidR="001349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26C2A" w:rsidRPr="000A463E">
        <w:rPr>
          <w:rFonts w:ascii="Times New Roman" w:hAnsi="Times New Roman" w:cs="Times New Roman"/>
          <w:color w:val="FFC000"/>
          <w:spacing w:val="6"/>
          <w:sz w:val="28"/>
          <w:szCs w:val="28"/>
        </w:rPr>
        <w:t>м</w:t>
      </w:r>
      <w:r w:rsidR="00D84B3F" w:rsidRPr="000A463E">
        <w:rPr>
          <w:rFonts w:ascii="Times New Roman" w:hAnsi="Times New Roman" w:cs="Times New Roman"/>
          <w:color w:val="FFC000"/>
          <w:spacing w:val="6"/>
          <w:sz w:val="28"/>
          <w:szCs w:val="28"/>
        </w:rPr>
        <w:t>оделирование</w:t>
      </w:r>
      <w:r w:rsidR="00F3241F" w:rsidRPr="000A463E">
        <w:rPr>
          <w:rFonts w:ascii="Times New Roman" w:hAnsi="Times New Roman" w:cs="Times New Roman"/>
          <w:spacing w:val="6"/>
          <w:sz w:val="28"/>
          <w:szCs w:val="28"/>
        </w:rPr>
        <w:t>, когда ребенок учится действовать по образцу.</w:t>
      </w:r>
      <w:r w:rsidR="00D84B3F" w:rsidRPr="000A463E">
        <w:rPr>
          <w:rFonts w:ascii="Times New Roman" w:hAnsi="Times New Roman" w:cs="Times New Roman"/>
          <w:spacing w:val="6"/>
          <w:sz w:val="28"/>
          <w:szCs w:val="28"/>
        </w:rPr>
        <w:t xml:space="preserve"> Взрослый </w:t>
      </w:r>
      <w:r w:rsidR="00F3241F" w:rsidRPr="000A463E">
        <w:rPr>
          <w:rFonts w:ascii="Times New Roman" w:hAnsi="Times New Roman" w:cs="Times New Roman"/>
          <w:spacing w:val="6"/>
          <w:sz w:val="28"/>
          <w:szCs w:val="28"/>
        </w:rPr>
        <w:t xml:space="preserve">сам или </w:t>
      </w:r>
      <w:r w:rsidR="00D84B3F" w:rsidRPr="000A463E">
        <w:rPr>
          <w:rFonts w:ascii="Times New Roman" w:hAnsi="Times New Roman" w:cs="Times New Roman"/>
          <w:spacing w:val="6"/>
          <w:sz w:val="28"/>
          <w:szCs w:val="28"/>
        </w:rPr>
        <w:t>вместе с ребенком делает образец («как надо / как</w:t>
      </w:r>
      <w:r w:rsidR="0013498A">
        <w:rPr>
          <w:rFonts w:ascii="Times New Roman" w:hAnsi="Times New Roman" w:cs="Times New Roman"/>
          <w:spacing w:val="6"/>
          <w:sz w:val="28"/>
          <w:szCs w:val="28"/>
        </w:rPr>
        <w:t xml:space="preserve"> правильно»). Например,</w:t>
      </w:r>
      <w:r w:rsidR="00D84B3F" w:rsidRPr="000A463E">
        <w:rPr>
          <w:rFonts w:ascii="Times New Roman" w:hAnsi="Times New Roman" w:cs="Times New Roman"/>
          <w:spacing w:val="6"/>
          <w:sz w:val="28"/>
          <w:szCs w:val="28"/>
        </w:rPr>
        <w:t xml:space="preserve"> показывает ребенку, как </w:t>
      </w:r>
      <w:r w:rsidR="00F3241F" w:rsidRPr="000A463E">
        <w:rPr>
          <w:rFonts w:ascii="Times New Roman" w:hAnsi="Times New Roman" w:cs="Times New Roman"/>
          <w:spacing w:val="6"/>
          <w:sz w:val="28"/>
          <w:szCs w:val="28"/>
        </w:rPr>
        <w:t>сложить башенку, мостик из кубиков</w:t>
      </w:r>
      <w:r w:rsidR="004131FA" w:rsidRPr="000A463E">
        <w:rPr>
          <w:rFonts w:ascii="Times New Roman" w:hAnsi="Times New Roman" w:cs="Times New Roman"/>
          <w:spacing w:val="6"/>
          <w:sz w:val="28"/>
          <w:szCs w:val="28"/>
        </w:rPr>
        <w:t>, собрать и разобрать игрушку и т.п.</w:t>
      </w:r>
      <w:r w:rsidR="00D84B3F" w:rsidRPr="000A463E">
        <w:rPr>
          <w:rFonts w:ascii="Times New Roman" w:hAnsi="Times New Roman" w:cs="Times New Roman"/>
          <w:spacing w:val="6"/>
          <w:sz w:val="28"/>
          <w:szCs w:val="28"/>
        </w:rPr>
        <w:t>, а потом предоставляет ему возможность сделать это самостоятельно или оказывает помощь.</w:t>
      </w:r>
    </w:p>
    <w:p w:rsidR="00D84B3F" w:rsidRDefault="00154784" w:rsidP="00EE26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</w:t>
      </w:r>
      <w:r w:rsidR="00DC4269" w:rsidRPr="000A463E">
        <w:rPr>
          <w:sz w:val="28"/>
          <w:szCs w:val="28"/>
        </w:rPr>
        <w:t xml:space="preserve"> полезной </w:t>
      </w:r>
      <w:r w:rsidR="00754968">
        <w:rPr>
          <w:sz w:val="28"/>
          <w:szCs w:val="28"/>
        </w:rPr>
        <w:t>для Вашего ребенка может оказаться</w:t>
      </w:r>
      <w:r w:rsidR="0013498A">
        <w:rPr>
          <w:sz w:val="28"/>
          <w:szCs w:val="28"/>
        </w:rPr>
        <w:t xml:space="preserve"> </w:t>
      </w:r>
      <w:r w:rsidR="00DC4269" w:rsidRPr="000A463E">
        <w:rPr>
          <w:color w:val="FF0000"/>
          <w:sz w:val="28"/>
          <w:szCs w:val="28"/>
        </w:rPr>
        <w:t>визуальная подсказка</w:t>
      </w:r>
      <w:r w:rsidR="0013498A">
        <w:rPr>
          <w:color w:val="FF0000"/>
          <w:sz w:val="28"/>
          <w:szCs w:val="28"/>
        </w:rPr>
        <w:t xml:space="preserve"> </w:t>
      </w:r>
      <w:r w:rsidR="00037B98" w:rsidRPr="000A463E">
        <w:rPr>
          <w:sz w:val="28"/>
          <w:szCs w:val="28"/>
        </w:rPr>
        <w:t>(</w:t>
      </w:r>
      <w:r w:rsidR="00EE26D9" w:rsidRPr="000A463E">
        <w:rPr>
          <w:sz w:val="28"/>
          <w:szCs w:val="28"/>
          <w:shd w:val="clear" w:color="auto" w:fill="FFFFFF"/>
        </w:rPr>
        <w:t>фотографии,</w:t>
      </w:r>
      <w:r w:rsidR="0013498A">
        <w:rPr>
          <w:sz w:val="28"/>
          <w:szCs w:val="28"/>
          <w:shd w:val="clear" w:color="auto" w:fill="FFFFFF"/>
        </w:rPr>
        <w:t xml:space="preserve"> </w:t>
      </w:r>
      <w:r w:rsidR="00037B98" w:rsidRPr="000A463E">
        <w:rPr>
          <w:sz w:val="28"/>
          <w:szCs w:val="28"/>
          <w:shd w:val="clear" w:color="auto" w:fill="FFFFFF"/>
        </w:rPr>
        <w:t xml:space="preserve">картинки с изображениями, </w:t>
      </w:r>
      <w:r w:rsidR="00012A8F" w:rsidRPr="000A463E">
        <w:rPr>
          <w:sz w:val="28"/>
          <w:szCs w:val="28"/>
          <w:shd w:val="clear" w:color="auto" w:fill="FFFFFF"/>
        </w:rPr>
        <w:t>а также</w:t>
      </w:r>
      <w:r w:rsidR="0013498A">
        <w:rPr>
          <w:sz w:val="28"/>
          <w:szCs w:val="28"/>
          <w:shd w:val="clear" w:color="auto" w:fill="FFFFFF"/>
        </w:rPr>
        <w:t xml:space="preserve"> </w:t>
      </w:r>
      <w:r w:rsidR="00012A8F" w:rsidRPr="000A463E">
        <w:rPr>
          <w:sz w:val="28"/>
          <w:szCs w:val="28"/>
          <w:shd w:val="clear" w:color="auto" w:fill="FFFFFF"/>
        </w:rPr>
        <w:t xml:space="preserve">всевозможные карточки </w:t>
      </w:r>
      <w:r w:rsidR="00012A8F" w:rsidRPr="000A463E">
        <w:rPr>
          <w:sz w:val="28"/>
          <w:szCs w:val="28"/>
          <w:lang w:val="en-US"/>
        </w:rPr>
        <w:t>PECS</w:t>
      </w:r>
      <w:r w:rsidR="00012A8F" w:rsidRPr="000A463E">
        <w:rPr>
          <w:sz w:val="28"/>
          <w:szCs w:val="28"/>
          <w:shd w:val="clear" w:color="auto" w:fill="FFFFFF"/>
        </w:rPr>
        <w:t xml:space="preserve"> (Пекс</w:t>
      </w:r>
      <w:r w:rsidR="00EE26D9" w:rsidRPr="000A463E">
        <w:rPr>
          <w:sz w:val="28"/>
          <w:szCs w:val="28"/>
          <w:shd w:val="clear" w:color="auto" w:fill="FFFFFF"/>
        </w:rPr>
        <w:t>)</w:t>
      </w:r>
      <w:r w:rsidR="00012A8F" w:rsidRPr="000A463E">
        <w:rPr>
          <w:sz w:val="28"/>
          <w:szCs w:val="28"/>
          <w:shd w:val="clear" w:color="auto" w:fill="FFFFFF"/>
        </w:rPr>
        <w:t xml:space="preserve">, </w:t>
      </w:r>
      <w:r w:rsidR="00012A8F" w:rsidRPr="000A463E">
        <w:rPr>
          <w:sz w:val="28"/>
          <w:szCs w:val="28"/>
        </w:rPr>
        <w:t>которые помогаю</w:t>
      </w:r>
      <w:r w:rsidR="00037B98" w:rsidRPr="000A463E">
        <w:rPr>
          <w:sz w:val="28"/>
          <w:szCs w:val="28"/>
        </w:rPr>
        <w:t>т р</w:t>
      </w:r>
      <w:r w:rsidR="0013498A">
        <w:rPr>
          <w:sz w:val="28"/>
          <w:szCs w:val="28"/>
        </w:rPr>
        <w:t>ебенку выразить свои желания,</w:t>
      </w:r>
      <w:r w:rsidR="00012A8F" w:rsidRPr="000A463E">
        <w:rPr>
          <w:sz w:val="28"/>
          <w:szCs w:val="28"/>
        </w:rPr>
        <w:t xml:space="preserve"> ориентироваться в ра</w:t>
      </w:r>
      <w:r w:rsidR="0013498A">
        <w:rPr>
          <w:sz w:val="28"/>
          <w:szCs w:val="28"/>
        </w:rPr>
        <w:t>спорядке дня,</w:t>
      </w:r>
      <w:r w:rsidR="00DC4269" w:rsidRPr="000A463E">
        <w:rPr>
          <w:sz w:val="28"/>
          <w:szCs w:val="28"/>
        </w:rPr>
        <w:t xml:space="preserve"> п</w:t>
      </w:r>
      <w:r w:rsidR="00012A8F" w:rsidRPr="000A463E">
        <w:rPr>
          <w:sz w:val="28"/>
          <w:szCs w:val="28"/>
        </w:rPr>
        <w:t xml:space="preserve">онять то, </w:t>
      </w:r>
      <w:r w:rsidR="00012A8F" w:rsidRPr="000A463E">
        <w:rPr>
          <w:sz w:val="28"/>
          <w:szCs w:val="28"/>
          <w:shd w:val="clear" w:color="auto" w:fill="FFFFFF"/>
        </w:rPr>
        <w:t xml:space="preserve">что </w:t>
      </w:r>
      <w:r w:rsidR="00EE26D9" w:rsidRPr="000A463E">
        <w:rPr>
          <w:sz w:val="28"/>
          <w:szCs w:val="28"/>
        </w:rPr>
        <w:t>вы от него хотите</w:t>
      </w:r>
      <w:r w:rsidR="0013498A">
        <w:rPr>
          <w:sz w:val="28"/>
          <w:szCs w:val="28"/>
        </w:rPr>
        <w:t xml:space="preserve"> </w:t>
      </w:r>
      <w:r w:rsidR="00EE26D9" w:rsidRPr="000A463E">
        <w:rPr>
          <w:sz w:val="28"/>
          <w:szCs w:val="28"/>
        </w:rPr>
        <w:t>или</w:t>
      </w:r>
      <w:r w:rsidR="0013498A">
        <w:rPr>
          <w:sz w:val="28"/>
          <w:szCs w:val="28"/>
        </w:rPr>
        <w:t xml:space="preserve"> </w:t>
      </w:r>
      <w:r w:rsidR="00EE26D9" w:rsidRPr="000A463E">
        <w:rPr>
          <w:sz w:val="28"/>
          <w:szCs w:val="28"/>
        </w:rPr>
        <w:t>то, что</w:t>
      </w:r>
      <w:r w:rsidR="0013498A">
        <w:rPr>
          <w:sz w:val="28"/>
          <w:szCs w:val="28"/>
        </w:rPr>
        <w:t xml:space="preserve"> </w:t>
      </w:r>
      <w:r w:rsidR="00012A8F" w:rsidRPr="000A463E">
        <w:rPr>
          <w:sz w:val="28"/>
          <w:szCs w:val="28"/>
          <w:shd w:val="clear" w:color="auto" w:fill="FFFFFF"/>
        </w:rPr>
        <w:t>необходимо сделать</w:t>
      </w:r>
      <w:r w:rsidR="00EE26D9" w:rsidRPr="000A463E">
        <w:rPr>
          <w:sz w:val="28"/>
          <w:szCs w:val="28"/>
        </w:rPr>
        <w:t>)</w:t>
      </w:r>
      <w:r w:rsidR="00E571F1">
        <w:rPr>
          <w:sz w:val="28"/>
          <w:szCs w:val="28"/>
        </w:rPr>
        <w:t xml:space="preserve">. </w:t>
      </w:r>
      <w:r w:rsidR="00E01108">
        <w:rPr>
          <w:sz w:val="28"/>
          <w:szCs w:val="28"/>
        </w:rPr>
        <w:t>Б</w:t>
      </w:r>
      <w:r w:rsidR="00734158">
        <w:rPr>
          <w:sz w:val="28"/>
          <w:szCs w:val="28"/>
        </w:rPr>
        <w:t>удьте готовы к тому, что не все детки легко соотносят привычные реальные предметы с их изображениями на картинках (тем более</w:t>
      </w:r>
      <w:r w:rsidR="0089456E">
        <w:rPr>
          <w:sz w:val="28"/>
          <w:szCs w:val="28"/>
        </w:rPr>
        <w:t xml:space="preserve"> в тех случаях,</w:t>
      </w:r>
      <w:r w:rsidR="00734158">
        <w:rPr>
          <w:sz w:val="28"/>
          <w:szCs w:val="28"/>
        </w:rPr>
        <w:t xml:space="preserve"> когда изображения </w:t>
      </w:r>
      <w:r w:rsidR="0089456E">
        <w:rPr>
          <w:sz w:val="28"/>
          <w:szCs w:val="28"/>
        </w:rPr>
        <w:t>значительно</w:t>
      </w:r>
      <w:r w:rsidR="00A72C62">
        <w:rPr>
          <w:sz w:val="28"/>
          <w:szCs w:val="28"/>
        </w:rPr>
        <w:t xml:space="preserve"> </w:t>
      </w:r>
      <w:r w:rsidR="0089456E">
        <w:rPr>
          <w:sz w:val="28"/>
          <w:szCs w:val="28"/>
        </w:rPr>
        <w:t xml:space="preserve">от них отличаются). </w:t>
      </w:r>
      <w:r w:rsidR="00E01108">
        <w:rPr>
          <w:sz w:val="28"/>
          <w:szCs w:val="28"/>
        </w:rPr>
        <w:t xml:space="preserve">В этом случае на первых этапах могут помочь фотографии, либо </w:t>
      </w:r>
      <w:r w:rsidR="00202E05">
        <w:rPr>
          <w:sz w:val="28"/>
          <w:szCs w:val="28"/>
        </w:rPr>
        <w:t>реальные (а не стилизованные) изображения.</w:t>
      </w:r>
    </w:p>
    <w:p w:rsidR="000A463E" w:rsidRPr="000A463E" w:rsidRDefault="000A463E" w:rsidP="00EE26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7422" w:rsidRPr="004131FA" w:rsidRDefault="005379F3" w:rsidP="008B742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4107180"/>
            <wp:effectExtent l="0" t="0" r="0" b="7620"/>
            <wp:docPr id="2" name="Рисунок 2" descr="https://i.pinimg.com/736x/24/4c/b1/244cb17e29c94d4bea853637b6656e4e--russia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24/4c/b1/244cb17e29c94d4bea853637b6656e4e--russian-langu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519" cy="41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72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4445" t="2540" r="0" b="0"/>
                <wp:docPr id="1" name="AutoShape 1" descr="Описание: https://i.pinimg.com/736x/24/4c/b1/244cb17e29c94d4bea853637b6656e4e--russian-langu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.pinimg.com/736x/24/4c/b1/244cb17e29c94d4bea853637b6656e4e--russian-langu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7Hq8VRYDAAAr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32465E" w:rsidRPr="000A463E" w:rsidRDefault="0032465E" w:rsidP="00202E05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CB7941" w:rsidRPr="007040B8" w:rsidRDefault="00D27D82" w:rsidP="007040B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FF0000"/>
          <w:sz w:val="28"/>
          <w:szCs w:val="28"/>
        </w:rPr>
      </w:pPr>
      <w:r w:rsidRPr="0032465E">
        <w:rPr>
          <w:color w:val="FF0000"/>
          <w:spacing w:val="6"/>
          <w:sz w:val="28"/>
          <w:szCs w:val="28"/>
        </w:rPr>
        <w:t>Уважаемые родители!  Помните о том</w:t>
      </w:r>
      <w:r w:rsidR="00330B05" w:rsidRPr="0032465E">
        <w:rPr>
          <w:color w:val="FF0000"/>
          <w:spacing w:val="6"/>
          <w:sz w:val="28"/>
          <w:szCs w:val="28"/>
        </w:rPr>
        <w:t xml:space="preserve">, что очень важно давать ребенку подсказки дозированно, учитывая </w:t>
      </w:r>
      <w:r w:rsidR="0013498A">
        <w:rPr>
          <w:color w:val="FF0000"/>
          <w:spacing w:val="6"/>
          <w:sz w:val="28"/>
          <w:szCs w:val="28"/>
        </w:rPr>
        <w:t xml:space="preserve">как </w:t>
      </w:r>
      <w:r w:rsidR="00330B05" w:rsidRPr="0032465E">
        <w:rPr>
          <w:color w:val="FF0000"/>
          <w:spacing w:val="6"/>
          <w:sz w:val="28"/>
          <w:szCs w:val="28"/>
        </w:rPr>
        <w:t>реальные</w:t>
      </w:r>
      <w:r w:rsidR="0013498A">
        <w:rPr>
          <w:color w:val="FF0000"/>
          <w:spacing w:val="6"/>
          <w:sz w:val="28"/>
          <w:szCs w:val="28"/>
        </w:rPr>
        <w:t>, так и потенциальные</w:t>
      </w:r>
      <w:r w:rsidR="00330B05" w:rsidRPr="0032465E">
        <w:rPr>
          <w:color w:val="FF0000"/>
          <w:spacing w:val="6"/>
          <w:sz w:val="28"/>
          <w:szCs w:val="28"/>
        </w:rPr>
        <w:t xml:space="preserve"> </w:t>
      </w:r>
      <w:r w:rsidR="0013498A" w:rsidRPr="0032465E">
        <w:rPr>
          <w:color w:val="FF0000"/>
          <w:spacing w:val="6"/>
          <w:sz w:val="28"/>
          <w:szCs w:val="28"/>
        </w:rPr>
        <w:t xml:space="preserve">его </w:t>
      </w:r>
      <w:r w:rsidR="00330B05" w:rsidRPr="0032465E">
        <w:rPr>
          <w:color w:val="FF0000"/>
          <w:spacing w:val="6"/>
          <w:sz w:val="28"/>
          <w:szCs w:val="28"/>
        </w:rPr>
        <w:t>во</w:t>
      </w:r>
      <w:r w:rsidR="0013498A">
        <w:rPr>
          <w:color w:val="FF0000"/>
          <w:spacing w:val="6"/>
          <w:sz w:val="28"/>
          <w:szCs w:val="28"/>
        </w:rPr>
        <w:t>зможности</w:t>
      </w:r>
      <w:r w:rsidR="00330B05" w:rsidRPr="0032465E">
        <w:rPr>
          <w:color w:val="FF0000"/>
          <w:spacing w:val="6"/>
          <w:sz w:val="28"/>
          <w:szCs w:val="28"/>
        </w:rPr>
        <w:t xml:space="preserve">. </w:t>
      </w:r>
      <w:r w:rsidR="0013498A">
        <w:rPr>
          <w:color w:val="FF0000"/>
          <w:spacing w:val="6"/>
          <w:sz w:val="28"/>
          <w:szCs w:val="28"/>
        </w:rPr>
        <w:t>Если у Вашего ребенка возникают</w:t>
      </w:r>
      <w:r w:rsidRPr="0032465E">
        <w:rPr>
          <w:color w:val="FF0000"/>
          <w:spacing w:val="6"/>
          <w:sz w:val="28"/>
          <w:szCs w:val="28"/>
        </w:rPr>
        <w:t xml:space="preserve"> затруднения, то рекомендуем</w:t>
      </w:r>
      <w:r w:rsidR="00330B05" w:rsidRPr="0032465E">
        <w:rPr>
          <w:color w:val="FF0000"/>
          <w:spacing w:val="6"/>
          <w:sz w:val="28"/>
          <w:szCs w:val="28"/>
        </w:rPr>
        <w:t xml:space="preserve"> дать </w:t>
      </w:r>
      <w:r w:rsidR="0032465E" w:rsidRPr="0032465E">
        <w:rPr>
          <w:color w:val="FF0000"/>
          <w:spacing w:val="6"/>
          <w:sz w:val="28"/>
          <w:szCs w:val="28"/>
        </w:rPr>
        <w:lastRenderedPageBreak/>
        <w:t>ему</w:t>
      </w:r>
      <w:r w:rsidR="00330B05" w:rsidRPr="0032465E">
        <w:rPr>
          <w:color w:val="FF0000"/>
          <w:spacing w:val="6"/>
          <w:sz w:val="28"/>
          <w:szCs w:val="28"/>
        </w:rPr>
        <w:t xml:space="preserve"> подсказку, похвалить, а </w:t>
      </w:r>
      <w:r w:rsidR="0032465E" w:rsidRPr="0032465E">
        <w:rPr>
          <w:color w:val="FF0000"/>
          <w:spacing w:val="6"/>
          <w:sz w:val="28"/>
          <w:szCs w:val="28"/>
        </w:rPr>
        <w:t xml:space="preserve">затем для укрепления </w:t>
      </w:r>
      <w:r w:rsidR="008C46D3">
        <w:rPr>
          <w:color w:val="FF0000"/>
          <w:spacing w:val="6"/>
          <w:sz w:val="28"/>
          <w:szCs w:val="28"/>
        </w:rPr>
        <w:t xml:space="preserve">его </w:t>
      </w:r>
      <w:r w:rsidR="0032465E" w:rsidRPr="0032465E">
        <w:rPr>
          <w:color w:val="FF0000"/>
          <w:spacing w:val="6"/>
          <w:sz w:val="28"/>
          <w:szCs w:val="28"/>
        </w:rPr>
        <w:t xml:space="preserve">веры в свои силы предложить выполнить </w:t>
      </w:r>
      <w:r w:rsidR="00330B05" w:rsidRPr="0032465E">
        <w:rPr>
          <w:color w:val="FF0000"/>
          <w:spacing w:val="6"/>
          <w:sz w:val="28"/>
          <w:szCs w:val="28"/>
        </w:rPr>
        <w:t>такую задачу, с которой он сможет справиться самостоятельно</w:t>
      </w:r>
      <w:r w:rsidR="0032465E" w:rsidRPr="0032465E">
        <w:rPr>
          <w:color w:val="FF0000"/>
          <w:spacing w:val="6"/>
          <w:sz w:val="28"/>
          <w:szCs w:val="28"/>
        </w:rPr>
        <w:t>!</w:t>
      </w:r>
    </w:p>
    <w:sectPr w:rsidR="00CB7941" w:rsidRPr="007040B8" w:rsidSect="00752E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D7"/>
    <w:rsid w:val="00012A8F"/>
    <w:rsid w:val="00012DCE"/>
    <w:rsid w:val="0002368C"/>
    <w:rsid w:val="00037B98"/>
    <w:rsid w:val="000501F0"/>
    <w:rsid w:val="000A463E"/>
    <w:rsid w:val="000D2808"/>
    <w:rsid w:val="00115BED"/>
    <w:rsid w:val="00123DA0"/>
    <w:rsid w:val="0013498A"/>
    <w:rsid w:val="00146506"/>
    <w:rsid w:val="00154784"/>
    <w:rsid w:val="0016210F"/>
    <w:rsid w:val="00202E05"/>
    <w:rsid w:val="002205B2"/>
    <w:rsid w:val="00226C2A"/>
    <w:rsid w:val="0024112E"/>
    <w:rsid w:val="00243CC2"/>
    <w:rsid w:val="00252B02"/>
    <w:rsid w:val="00306078"/>
    <w:rsid w:val="0032465E"/>
    <w:rsid w:val="00330B05"/>
    <w:rsid w:val="003523C0"/>
    <w:rsid w:val="0037748A"/>
    <w:rsid w:val="00387729"/>
    <w:rsid w:val="0039376A"/>
    <w:rsid w:val="003F14C0"/>
    <w:rsid w:val="004131FA"/>
    <w:rsid w:val="0042571F"/>
    <w:rsid w:val="0046469A"/>
    <w:rsid w:val="00496CFB"/>
    <w:rsid w:val="004B33D7"/>
    <w:rsid w:val="00514016"/>
    <w:rsid w:val="00525EBD"/>
    <w:rsid w:val="005379F3"/>
    <w:rsid w:val="00572121"/>
    <w:rsid w:val="00592939"/>
    <w:rsid w:val="005D4294"/>
    <w:rsid w:val="005E4194"/>
    <w:rsid w:val="006A793A"/>
    <w:rsid w:val="007040B8"/>
    <w:rsid w:val="00734158"/>
    <w:rsid w:val="00752E89"/>
    <w:rsid w:val="00754968"/>
    <w:rsid w:val="007E40D5"/>
    <w:rsid w:val="007F703F"/>
    <w:rsid w:val="00800EA0"/>
    <w:rsid w:val="00871AFE"/>
    <w:rsid w:val="008944C9"/>
    <w:rsid w:val="0089456E"/>
    <w:rsid w:val="008B7422"/>
    <w:rsid w:val="008C46D3"/>
    <w:rsid w:val="00907206"/>
    <w:rsid w:val="009373B9"/>
    <w:rsid w:val="009551D3"/>
    <w:rsid w:val="009650A3"/>
    <w:rsid w:val="009856D3"/>
    <w:rsid w:val="00990A87"/>
    <w:rsid w:val="00997C28"/>
    <w:rsid w:val="009E7CC0"/>
    <w:rsid w:val="009F3043"/>
    <w:rsid w:val="00A72C62"/>
    <w:rsid w:val="00A74D4D"/>
    <w:rsid w:val="00AA129C"/>
    <w:rsid w:val="00AB58FA"/>
    <w:rsid w:val="00AD15CD"/>
    <w:rsid w:val="00B011E2"/>
    <w:rsid w:val="00B318A9"/>
    <w:rsid w:val="00B6186D"/>
    <w:rsid w:val="00B71E9C"/>
    <w:rsid w:val="00BD5ACA"/>
    <w:rsid w:val="00C852E0"/>
    <w:rsid w:val="00CB7941"/>
    <w:rsid w:val="00CF0A04"/>
    <w:rsid w:val="00D27D82"/>
    <w:rsid w:val="00D473B8"/>
    <w:rsid w:val="00D84B3F"/>
    <w:rsid w:val="00DC4269"/>
    <w:rsid w:val="00E01108"/>
    <w:rsid w:val="00E308BF"/>
    <w:rsid w:val="00E571F1"/>
    <w:rsid w:val="00EC3201"/>
    <w:rsid w:val="00EC3693"/>
    <w:rsid w:val="00EE26D9"/>
    <w:rsid w:val="00EE2C01"/>
    <w:rsid w:val="00EF0A39"/>
    <w:rsid w:val="00F31609"/>
    <w:rsid w:val="00F3241F"/>
    <w:rsid w:val="00F33D05"/>
    <w:rsid w:val="00F41855"/>
    <w:rsid w:val="00FC274E"/>
    <w:rsid w:val="00FD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2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9151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66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22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54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21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29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79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311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05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0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01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127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36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0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6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3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966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87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Бикмаева</cp:lastModifiedBy>
  <cp:revision>2</cp:revision>
  <dcterms:created xsi:type="dcterms:W3CDTF">2020-04-17T06:45:00Z</dcterms:created>
  <dcterms:modified xsi:type="dcterms:W3CDTF">2020-04-17T06:45:00Z</dcterms:modified>
</cp:coreProperties>
</file>