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117" w:rsidTr="00767117">
        <w:tc>
          <w:tcPr>
            <w:tcW w:w="4927" w:type="dxa"/>
          </w:tcPr>
          <w:p w:rsidR="00767117" w:rsidRDefault="0076711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927" w:type="dxa"/>
          </w:tcPr>
          <w:p w:rsidR="00767117" w:rsidRDefault="00767117" w:rsidP="00FB3F22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54FF910" wp14:editId="5812B301">
                  <wp:extent cx="1552575" cy="1476375"/>
                  <wp:effectExtent l="0" t="0" r="9525" b="9525"/>
                  <wp:docPr id="1" name="Рисунок 1" descr="http://mrkpb-rm.ru/upload/images/thumbs/513f6e5a676eab2aa4387e5a5237919c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mrkpb-rm.ru/upload/images/thumbs/513f6e5a676eab2aa4387e5a5237919c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64C" w:rsidRDefault="005A760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Кабинет релаксации </w:t>
      </w:r>
    </w:p>
    <w:p w:rsidR="00FB3F22" w:rsidRDefault="00FB3F22">
      <w:pPr>
        <w:jc w:val="center"/>
      </w:pPr>
      <w:bookmarkStart w:id="0" w:name="_GoBack"/>
      <w:bookmarkEnd w:id="0"/>
    </w:p>
    <w:p w:rsidR="00FF64F7" w:rsidRDefault="00FF64F7" w:rsidP="00FB3F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Родители, воспитывающие ребенка с ментальными особенностями подвержены развитию эмоционального выгорания. Поэтому, с целью гармонизации психоэмоционального состояния родителей детей </w:t>
      </w:r>
      <w:r w:rsidRPr="00FF64F7">
        <w:rPr>
          <w:sz w:val="32"/>
          <w:szCs w:val="32"/>
        </w:rPr>
        <w:t>в рамках реализации Комплекса мер по поддержки жизненного потенциала семей воспитывающих детей с инвалидностью при поддержке Фонда Поддержки Детей Находящихся</w:t>
      </w:r>
      <w:proofErr w:type="gramStart"/>
      <w:r w:rsidRPr="00FF64F7">
        <w:rPr>
          <w:sz w:val="32"/>
          <w:szCs w:val="32"/>
        </w:rPr>
        <w:t xml:space="preserve"> В</w:t>
      </w:r>
      <w:proofErr w:type="gramEnd"/>
      <w:r w:rsidRPr="00FF64F7">
        <w:rPr>
          <w:sz w:val="32"/>
          <w:szCs w:val="32"/>
        </w:rPr>
        <w:t xml:space="preserve"> Трудной Жизненной Ситуации, в ГБУЗ РМ МРКПБ был создан Кабинет релаксации.</w:t>
      </w:r>
    </w:p>
    <w:p w:rsidR="009C064C" w:rsidRPr="00FF64F7" w:rsidRDefault="005A7604" w:rsidP="00FB3F22">
      <w:pPr>
        <w:ind w:firstLine="709"/>
        <w:jc w:val="both"/>
      </w:pPr>
      <w:r>
        <w:rPr>
          <w:sz w:val="32"/>
          <w:szCs w:val="32"/>
        </w:rPr>
        <w:t>Релаксация —</w:t>
      </w:r>
      <w:r w:rsidR="00FF64F7">
        <w:rPr>
          <w:sz w:val="32"/>
          <w:szCs w:val="32"/>
        </w:rPr>
        <w:t xml:space="preserve"> </w:t>
      </w:r>
      <w:r>
        <w:rPr>
          <w:sz w:val="32"/>
          <w:szCs w:val="32"/>
        </w:rPr>
        <w:t>состояние физи</w:t>
      </w:r>
      <w:r w:rsidR="00FB3F22">
        <w:rPr>
          <w:sz w:val="32"/>
          <w:szCs w:val="32"/>
        </w:rPr>
        <w:t xml:space="preserve">ческого и эмоционального </w:t>
      </w:r>
      <w:proofErr w:type="spellStart"/>
      <w:r w:rsidR="00FB3F22">
        <w:rPr>
          <w:sz w:val="32"/>
          <w:szCs w:val="32"/>
        </w:rPr>
        <w:t>покоя</w:t>
      </w:r>
      <w:proofErr w:type="gramStart"/>
      <w:r w:rsidR="00FB3F22">
        <w:rPr>
          <w:sz w:val="32"/>
          <w:szCs w:val="32"/>
        </w:rPr>
        <w:t>,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олное</w:t>
      </w:r>
      <w:proofErr w:type="spellEnd"/>
      <w:r>
        <w:rPr>
          <w:sz w:val="32"/>
          <w:szCs w:val="32"/>
        </w:rPr>
        <w:t xml:space="preserve"> расслабление. Релаксация как процесс является важной частью поддержания психического и физического здоровья человека, а выделение времени на отдых и расслабление может оказать значительное</w:t>
      </w:r>
      <w:r w:rsidR="00FF64F7">
        <w:rPr>
          <w:sz w:val="32"/>
          <w:szCs w:val="32"/>
        </w:rPr>
        <w:t xml:space="preserve"> влияние на общее самочувствие. Существенно повышается реабилитационный ресурс семьи.</w:t>
      </w:r>
    </w:p>
    <w:p w:rsidR="009C064C" w:rsidRDefault="005A7604" w:rsidP="00FB3F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Кабинет релаксации </w:t>
      </w:r>
      <w:proofErr w:type="gramStart"/>
      <w:r>
        <w:rPr>
          <w:sz w:val="32"/>
          <w:szCs w:val="32"/>
        </w:rPr>
        <w:t>оборудован</w:t>
      </w:r>
      <w:proofErr w:type="gramEnd"/>
      <w:r>
        <w:rPr>
          <w:sz w:val="32"/>
          <w:szCs w:val="32"/>
        </w:rPr>
        <w:t xml:space="preserve"> различными техническими аудиовизуальными приспособлениями и позиционным оборудованием в виде релаксационных кресел, которые позволяют достичь определенного уровня расслабления. </w:t>
      </w:r>
    </w:p>
    <w:p w:rsidR="00FB3F22" w:rsidRDefault="00FB3F22" w:rsidP="00FB3F22">
      <w:pPr>
        <w:ind w:firstLine="709"/>
        <w:jc w:val="both"/>
        <w:rPr>
          <w:sz w:val="32"/>
          <w:szCs w:val="32"/>
        </w:rPr>
      </w:pPr>
    </w:p>
    <w:p w:rsidR="00767117" w:rsidRDefault="00767117" w:rsidP="00FB3F22">
      <w:pPr>
        <w:jc w:val="center"/>
        <w:rPr>
          <w:sz w:val="32"/>
          <w:szCs w:val="32"/>
        </w:rPr>
      </w:pPr>
      <w:r>
        <w:rPr>
          <w:noProof/>
          <w:lang w:eastAsia="ru-RU" w:bidi="ar-SA"/>
        </w:rPr>
        <w:drawing>
          <wp:inline distT="0" distB="0" distL="0" distR="0" wp14:anchorId="6F1C1DC6" wp14:editId="6DC78B6D">
            <wp:extent cx="4019550" cy="3014663"/>
            <wp:effectExtent l="0" t="0" r="0" b="0"/>
            <wp:docPr id="1026" name="Picture 2" descr="C:\Users\Бикмаева\Desktop\Новый сайт\Двигаемся вместе участв\Выкладываем 17.03.2023\релакс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Бикмаева\Desktop\Новый сайт\Двигаемся вместе участв\Выкладываем 17.03.2023\релаксация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889" cy="3017917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  <a:extLst/>
                  </pic:spPr>
                </pic:pic>
              </a:graphicData>
            </a:graphic>
          </wp:inline>
        </w:drawing>
      </w:r>
    </w:p>
    <w:p w:rsidR="00767117" w:rsidRDefault="00767117">
      <w:pPr>
        <w:rPr>
          <w:sz w:val="32"/>
          <w:szCs w:val="32"/>
        </w:rPr>
      </w:pPr>
    </w:p>
    <w:sectPr w:rsidR="00767117" w:rsidSect="00767117">
      <w:pgSz w:w="11906" w:h="16838"/>
      <w:pgMar w:top="567" w:right="1134" w:bottom="567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4C"/>
    <w:rsid w:val="003B32AE"/>
    <w:rsid w:val="00594009"/>
    <w:rsid w:val="005A7604"/>
    <w:rsid w:val="00767117"/>
    <w:rsid w:val="009C064C"/>
    <w:rsid w:val="00FB3F2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</w:style>
  <w:style w:type="paragraph" w:styleId="a8">
    <w:name w:val="Balloon Text"/>
    <w:basedOn w:val="a"/>
    <w:link w:val="a9"/>
    <w:uiPriority w:val="99"/>
    <w:semiHidden/>
    <w:unhideWhenUsed/>
    <w:rsid w:val="0076711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17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59"/>
    <w:rsid w:val="0076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</w:style>
  <w:style w:type="paragraph" w:styleId="a8">
    <w:name w:val="Balloon Text"/>
    <w:basedOn w:val="a"/>
    <w:link w:val="a9"/>
    <w:uiPriority w:val="99"/>
    <w:semiHidden/>
    <w:unhideWhenUsed/>
    <w:rsid w:val="0076711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17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59"/>
    <w:rsid w:val="0076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3</cp:revision>
  <dcterms:created xsi:type="dcterms:W3CDTF">2023-03-17T06:22:00Z</dcterms:created>
  <dcterms:modified xsi:type="dcterms:W3CDTF">2023-03-17T06:23:00Z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2023-03-16T12:03:51Z</dcterms:modified>
  <cp:revision>6</cp:revision>
  <dc:subject/>
  <dc:title/>
</cp:coreProperties>
</file>